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Classe 4</w:t>
      </w:r>
    </w:p>
    <w:tbl>
      <w:tblPr>
        <w:tblStyle w:val="Table1"/>
        <w:tblW w:w="9667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751"/>
        <w:gridCol w:w="1666"/>
        <w:gridCol w:w="250"/>
        <w:tblGridChange w:id="0">
          <w:tblGrid>
            <w:gridCol w:w="7751"/>
            <w:gridCol w:w="1666"/>
            <w:gridCol w:w="250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02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Italiano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OBIETTIVI OGGETTO DI VALUTAZIONE</w:t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color w:val="000000"/>
                <w:u w:val="single"/>
              </w:rPr>
            </w:pPr>
            <w:r w:rsidDel="00000000" w:rsidR="00000000" w:rsidRPr="00000000">
              <w:rPr>
                <w:b w:val="1"/>
                <w:color w:val="000000"/>
                <w:u w:val="single"/>
                <w:rtl w:val="0"/>
              </w:rPr>
              <w:t xml:space="preserve">Ascolto e parlato</w:t>
            </w:r>
          </w:p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Interagire nello scambio comunicativo in modo pertinente all’argomento.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Individuare e riferire i contenuti di testi e di argomenti affrontati.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b w:val="1"/>
                <w:color w:val="000000"/>
                <w:u w:val="single"/>
              </w:rPr>
            </w:pPr>
            <w:r w:rsidDel="00000000" w:rsidR="00000000" w:rsidRPr="00000000">
              <w:rPr>
                <w:b w:val="1"/>
                <w:color w:val="000000"/>
                <w:u w:val="single"/>
                <w:rtl w:val="0"/>
              </w:rPr>
              <w:t xml:space="preserve">Lettura</w:t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after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- </w:t>
            </w:r>
            <w:r w:rsidDel="00000000" w:rsidR="00000000" w:rsidRPr="00000000">
              <w:rPr>
                <w:color w:val="000000"/>
                <w:rtl w:val="0"/>
              </w:rPr>
              <w:t xml:space="preserve">Leggere in modo espressivo testi di vario genere.</w:t>
            </w:r>
          </w:p>
          <w:p w:rsidR="00000000" w:rsidDel="00000000" w:rsidP="00000000" w:rsidRDefault="00000000" w:rsidRPr="00000000" w14:paraId="0000001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i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rtl w:val="0"/>
              </w:rPr>
              <w:t xml:space="preserve">Leggere testi di vario tipo, individuando le informazioni richieste.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b w:val="1"/>
                <w:color w:val="000000"/>
                <w:u w:val="single"/>
              </w:rPr>
            </w:pPr>
            <w:r w:rsidDel="00000000" w:rsidR="00000000" w:rsidRPr="00000000">
              <w:rPr>
                <w:b w:val="1"/>
                <w:color w:val="000000"/>
                <w:u w:val="single"/>
                <w:rtl w:val="0"/>
              </w:rPr>
              <w:t xml:space="preserve">Scrittura</w:t>
            </w:r>
          </w:p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color w:val="000000"/>
                <w:rtl w:val="0"/>
              </w:rPr>
              <w:t xml:space="preserve">Scrivere</w:t>
            </w:r>
            <w:r w:rsidDel="00000000" w:rsidR="00000000" w:rsidRPr="00000000">
              <w:rPr>
                <w:i w:val="1"/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color w:val="000000"/>
                <w:rtl w:val="0"/>
              </w:rPr>
              <w:t xml:space="preserve">sotto dettatura rispettando le convenzioni ortografiche.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Produrre e/o rielaborare testi di vario genere rispettando l’ortografia e la punteggiatura.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b w:val="1"/>
                <w:color w:val="1a1a18"/>
                <w:u w:val="single"/>
              </w:rPr>
            </w:pPr>
            <w:r w:rsidDel="00000000" w:rsidR="00000000" w:rsidRPr="00000000">
              <w:rPr>
                <w:b w:val="1"/>
                <w:color w:val="1a1a18"/>
                <w:u w:val="single"/>
                <w:rtl w:val="0"/>
              </w:rPr>
              <w:t xml:space="preserve">Acquisizione ed espansione del lessico ricettivo e produttivo</w:t>
            </w:r>
          </w:p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color w:val="ff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-Ampliare il proprio patrimonio lessicale ed utilizzarlo in modo adeguato.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Elementi di grammatica esplicita e riflessione sugli usi della lingua</w:t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jc w:val="both"/>
              <w:rPr>
                <w:color w:val="1a1a18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Discriminare in una frase le principali parti del discorso </w:t>
            </w:r>
            <w:r w:rsidDel="00000000" w:rsidR="00000000" w:rsidRPr="00000000">
              <w:rPr>
                <w:color w:val="1a1a18"/>
                <w:rtl w:val="0"/>
              </w:rPr>
              <w:t xml:space="preserve">e analizzare le caratteristiche grammaticali affrontate.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AVANZATO, INTERMEDIO, BASE, IN VIA DI PRIMA ACQUISIZIONE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6838" w:w="11906" w:orient="portrait"/>
      <w:pgMar w:bottom="567" w:top="567" w:left="720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(%1)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3A58FB"/>
    <w:rPr>
      <w:rFonts w:cs="Times New Roman"/>
    </w:rPr>
  </w:style>
  <w:style w:type="paragraph" w:styleId="Titolo1">
    <w:name w:val="heading 1"/>
    <w:basedOn w:val="Normale"/>
    <w:next w:val="Normale"/>
    <w:uiPriority w:val="9"/>
    <w:qFormat w:val="1"/>
    <w:rsid w:val="00F75B54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rsid w:val="00F75B54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rsid w:val="00F75B54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rsid w:val="00F75B54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rsid w:val="00F75B54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rsid w:val="00F75B54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normal" w:customStyle="1">
    <w:name w:val="normal"/>
    <w:rsid w:val="00F75B54"/>
  </w:style>
  <w:style w:type="table" w:styleId="TableNormal" w:customStyle="1">
    <w:name w:val="Table Normal"/>
    <w:rsid w:val="00F75B54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rsid w:val="00F75B54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rsid w:val="00F75B54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rsid w:val="00F75B54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oelenco">
    <w:name w:val="List Paragraph"/>
    <w:basedOn w:val="Normale"/>
    <w:uiPriority w:val="34"/>
    <w:qFormat w:val="1"/>
    <w:rsid w:val="003A58FB"/>
    <w:pPr>
      <w:ind w:left="720"/>
      <w:contextualSpacing w:val="1"/>
    </w:pPr>
  </w:style>
  <w:style w:type="paragraph" w:styleId="NormaleWeb">
    <w:name w:val="Normal (Web)"/>
    <w:basedOn w:val="Normale"/>
    <w:uiPriority w:val="99"/>
    <w:unhideWhenUsed w:val="1"/>
    <w:rsid w:val="003A58FB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Sottotitolo">
    <w:name w:val="Subtitle"/>
    <w:basedOn w:val="normal"/>
    <w:next w:val="normal"/>
    <w:rsid w:val="00F75B54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rsid w:val="00F75B5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F75B54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F75B54"/>
    <w:rPr>
      <w:rFonts w:cs="Times New Roman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F75B54"/>
    <w:rPr>
      <w:sz w:val="16"/>
      <w:szCs w:val="16"/>
    </w:rPr>
  </w:style>
  <w:style w:type="table" w:styleId="a0" w:customStyle="1">
    <w:basedOn w:val="TableNormal1"/>
    <w:rsid w:val="00F75B5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656845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656845"/>
    <w:rPr>
      <w:rFonts w:cs="Times New Roman"/>
      <w:b w:val="1"/>
      <w:bCs w:val="1"/>
      <w:sz w:val="20"/>
      <w:szCs w:val="20"/>
    </w:rPr>
  </w:style>
  <w:style w:type="table" w:styleId="a1" w:customStyle="1">
    <w:basedOn w:val="TableNormal0"/>
    <w:rsid w:val="00F75B5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0954F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0954F0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2WaR/bmahTTMINckwvt19gHrEWQ==">AMUW2mW+aOS+tDcxqZWQiWBjsNBQzuQgigtqoj40fwqQcK1VPl7cIa2+YEqPgdLgT8a2JJQVjtM59k5Uj+RwHXTd1JhoNNLh1cs7Nm5r+4DwGyQrHQlPLd+/0800QTVEoJyGBELw5Vum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2021-10-19T15:47:00Z</dcterms:created>
  <dc:creator>paola pizzuti</dc:creator>
</cp:coreProperties>
</file>