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1131" w14:textId="77777777" w:rsidR="0035788D" w:rsidRDefault="0035788D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65B94446" w:rsidR="00FA1500" w:rsidRPr="008E0D91" w:rsidRDefault="00FA1500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5A97A1C0" w:rsidR="00FA1500" w:rsidRDefault="00F15455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dell’I.C. </w:t>
      </w:r>
      <w:r w:rsidR="00997F71">
        <w:rPr>
          <w:rFonts w:ascii="Arial" w:hAnsi="Arial" w:cs="Arial"/>
          <w:sz w:val="18"/>
          <w:szCs w:val="18"/>
        </w:rPr>
        <w:t>di CANDIOLO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25E0102F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</w:t>
      </w:r>
      <w:r w:rsidR="009D7F11">
        <w:rPr>
          <w:rFonts w:ascii="Arial" w:hAnsi="Arial" w:cs="Arial"/>
          <w:sz w:val="18"/>
          <w:szCs w:val="18"/>
        </w:rPr>
        <w:t>“ambienti Innovativi per l’Infanzia”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1545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3F0D5A78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</w:t>
      </w:r>
      <w:r w:rsidR="00997F71">
        <w:rPr>
          <w:rFonts w:asciiTheme="minorHAnsi" w:hAnsiTheme="minorHAnsi" w:cstheme="minorHAnsi"/>
          <w:b/>
          <w:bCs/>
        </w:rPr>
        <w:t>Collaboratore scolastico utilizzato per il montaggio degli arredi del</w:t>
      </w:r>
      <w:r w:rsidRPr="009F06CD">
        <w:rPr>
          <w:rFonts w:asciiTheme="minorHAnsi" w:hAnsiTheme="minorHAnsi" w:cstheme="minorHAnsi"/>
          <w:b/>
          <w:bCs/>
        </w:rPr>
        <w:t xml:space="preserve"> progetto </w:t>
      </w:r>
    </w:p>
    <w:p w14:paraId="48C11D93" w14:textId="40B1C119" w:rsidR="0035788D" w:rsidRDefault="00E171F2" w:rsidP="004A658A">
      <w:pPr>
        <w:autoSpaceDE w:val="0"/>
        <w:jc w:val="both"/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</w:pPr>
      <w:r w:rsidRPr="00E171F2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Avviso pubblico prot.n. 38007 del 27 maggio 2022 “Ambienti didattici innovativi per la scuola dell’infanzia”. Azione 13.1.5 – “Ambienti didattici innovativi per le scuole dell’infanzia</w:t>
      </w:r>
      <w:r w:rsidR="00A42631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”</w:t>
      </w:r>
    </w:p>
    <w:p w14:paraId="272A2320" w14:textId="77777777" w:rsidR="00E171F2" w:rsidRDefault="00E171F2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2551"/>
      </w:tblGrid>
      <w:tr w:rsidR="0035788D" w:rsidRPr="003973EE" w14:paraId="18157BEF" w14:textId="3F00FDC8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953067C" w14:textId="12643674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Ruolo</w:t>
            </w: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cui si partecipa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2CA07C" w14:textId="063CA9EB" w:rsidR="0035788D" w:rsidRPr="003973EE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14B787" w14:textId="710B5D67" w:rsidR="0035788D" w:rsidRPr="0035788D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NO</w:t>
            </w:r>
          </w:p>
        </w:tc>
      </w:tr>
      <w:tr w:rsidR="0035788D" w:rsidRPr="003973EE" w14:paraId="4CE81ABC" w14:textId="49D16FAA" w:rsidTr="00997F71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DC" w14:textId="594B7A49" w:rsidR="0035788D" w:rsidRPr="003973EE" w:rsidRDefault="00997F71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Collaboratore Scolastico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DC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A63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5A45B698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997F71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C7AF" w14:textId="77777777" w:rsidR="002262FB" w:rsidRDefault="002262FB">
      <w:r>
        <w:separator/>
      </w:r>
    </w:p>
  </w:endnote>
  <w:endnote w:type="continuationSeparator" w:id="0">
    <w:p w14:paraId="0AFEB715" w14:textId="77777777" w:rsidR="002262FB" w:rsidRDefault="0022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68A" w14:textId="025BB6BC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6DE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DD04" w14:textId="77777777" w:rsidR="002262FB" w:rsidRDefault="002262FB">
      <w:r>
        <w:separator/>
      </w:r>
    </w:p>
  </w:footnote>
  <w:footnote w:type="continuationSeparator" w:id="0">
    <w:p w14:paraId="02C7EF44" w14:textId="77777777" w:rsidR="002262FB" w:rsidRDefault="0022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4671">
    <w:abstractNumId w:val="0"/>
  </w:num>
  <w:num w:numId="2" w16cid:durableId="114997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00"/>
    <w:rsid w:val="00013ED0"/>
    <w:rsid w:val="00181A8C"/>
    <w:rsid w:val="002262FB"/>
    <w:rsid w:val="002E047A"/>
    <w:rsid w:val="00356218"/>
    <w:rsid w:val="0035788D"/>
    <w:rsid w:val="003973EE"/>
    <w:rsid w:val="004A658A"/>
    <w:rsid w:val="005024FE"/>
    <w:rsid w:val="00727D69"/>
    <w:rsid w:val="007742DB"/>
    <w:rsid w:val="007A7E87"/>
    <w:rsid w:val="008B5640"/>
    <w:rsid w:val="00943DFC"/>
    <w:rsid w:val="00997F71"/>
    <w:rsid w:val="009D7F11"/>
    <w:rsid w:val="009E25B9"/>
    <w:rsid w:val="009F06CD"/>
    <w:rsid w:val="00A42631"/>
    <w:rsid w:val="00D36E7B"/>
    <w:rsid w:val="00E171F2"/>
    <w:rsid w:val="00F15455"/>
    <w:rsid w:val="00FA1500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office  segr2</cp:lastModifiedBy>
  <cp:revision>2</cp:revision>
  <dcterms:created xsi:type="dcterms:W3CDTF">2023-06-07T09:05:00Z</dcterms:created>
  <dcterms:modified xsi:type="dcterms:W3CDTF">2023-06-07T09:05:00Z</dcterms:modified>
</cp:coreProperties>
</file>