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F3C1" w14:textId="77777777" w:rsidR="00A54E8A" w:rsidRDefault="00A54E8A" w:rsidP="00A54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1B0BE4D8" wp14:editId="3256F708">
            <wp:extent cx="428625" cy="457200"/>
            <wp:effectExtent l="0" t="0" r="0" b="0"/>
            <wp:docPr id="3" name="image1.png" descr="https://lh5.googleusercontent.com/uYmEi1WNvpM9TS6P1jYfF3J3tnCLC9eH0x_CBd8W2t0-wuaaIsBlNrUv6jiEyCWeOoAQQPoinY5sFXPrh_IGwpkPteCntvk0YFSE0Ojpuz6K203RGNmZsRXYO_VhtMdKBlkU33U"/>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uYmEi1WNvpM9TS6P1jYfF3J3tnCLC9eH0x_CBd8W2t0-wuaaIsBlNrUv6jiEyCWeOoAQQPoinY5sFXPrh_IGwpkPteCntvk0YFSE0Ojpuz6K203RGNmZsRXYO_VhtMdKBlkU33U"/>
                    <pic:cNvPicPr preferRelativeResize="0"/>
                  </pic:nvPicPr>
                  <pic:blipFill>
                    <a:blip r:embed="rId4"/>
                    <a:srcRect/>
                    <a:stretch>
                      <a:fillRect/>
                    </a:stretch>
                  </pic:blipFill>
                  <pic:spPr>
                    <a:xfrm>
                      <a:off x="0" y="0"/>
                      <a:ext cx="428625" cy="457200"/>
                    </a:xfrm>
                    <a:prstGeom prst="rect">
                      <a:avLst/>
                    </a:prstGeom>
                    <a:ln/>
                  </pic:spPr>
                </pic:pic>
              </a:graphicData>
            </a:graphic>
          </wp:inline>
        </w:drawing>
      </w:r>
    </w:p>
    <w:p w14:paraId="5D23F9EB" w14:textId="77777777" w:rsidR="00A54E8A" w:rsidRDefault="00A54E8A" w:rsidP="00A54E8A">
      <w:pPr>
        <w:spacing w:after="0" w:line="240" w:lineRule="auto"/>
        <w:jc w:val="center"/>
        <w:rPr>
          <w:rFonts w:ascii="Times New Roman" w:eastAsia="Times New Roman" w:hAnsi="Times New Roman" w:cs="Times New Roman"/>
          <w:sz w:val="24"/>
          <w:szCs w:val="24"/>
        </w:rPr>
      </w:pPr>
      <w:r>
        <w:rPr>
          <w:rFonts w:ascii="Tahoma" w:eastAsia="Tahoma" w:hAnsi="Tahoma" w:cs="Tahoma"/>
          <w:color w:val="000000"/>
          <w:sz w:val="20"/>
          <w:szCs w:val="20"/>
        </w:rPr>
        <w:t>ISTITUTO COMPRENSIVO DI CANDIOLO</w:t>
      </w:r>
    </w:p>
    <w:p w14:paraId="48379F29" w14:textId="77777777" w:rsidR="00A54E8A" w:rsidRDefault="00A54E8A" w:rsidP="00A54E8A">
      <w:pPr>
        <w:spacing w:after="0" w:line="240" w:lineRule="auto"/>
        <w:jc w:val="center"/>
        <w:rPr>
          <w:rFonts w:ascii="Times New Roman" w:eastAsia="Times New Roman" w:hAnsi="Times New Roman" w:cs="Times New Roman"/>
          <w:sz w:val="24"/>
          <w:szCs w:val="24"/>
        </w:rPr>
      </w:pPr>
      <w:proofErr w:type="gramStart"/>
      <w:r>
        <w:rPr>
          <w:rFonts w:ascii="Tahoma" w:eastAsia="Tahoma" w:hAnsi="Tahoma" w:cs="Tahoma"/>
          <w:color w:val="000000"/>
          <w:sz w:val="20"/>
          <w:szCs w:val="20"/>
        </w:rPr>
        <w:t>P.le</w:t>
      </w:r>
      <w:proofErr w:type="gramEnd"/>
      <w:r>
        <w:rPr>
          <w:rFonts w:ascii="Tahoma" w:eastAsia="Tahoma" w:hAnsi="Tahoma" w:cs="Tahoma"/>
          <w:color w:val="000000"/>
          <w:sz w:val="20"/>
          <w:szCs w:val="20"/>
        </w:rPr>
        <w:t xml:space="preserve"> DELLA RESISTENZA, SNC - 10060 CANDIOLO (TO</w:t>
      </w:r>
    </w:p>
    <w:p w14:paraId="18E1CC3A" w14:textId="77777777" w:rsidR="00A54E8A" w:rsidRDefault="00A54E8A" w:rsidP="00A54E8A">
      <w:pPr>
        <w:spacing w:after="0" w:line="240" w:lineRule="auto"/>
        <w:jc w:val="center"/>
        <w:rPr>
          <w:rFonts w:ascii="Times New Roman" w:eastAsia="Times New Roman" w:hAnsi="Times New Roman" w:cs="Times New Roman"/>
          <w:sz w:val="24"/>
          <w:szCs w:val="24"/>
        </w:rPr>
      </w:pPr>
      <w:r>
        <w:rPr>
          <w:rFonts w:ascii="Tahoma" w:eastAsia="Tahoma" w:hAnsi="Tahoma" w:cs="Tahoma"/>
          <w:color w:val="000000"/>
          <w:sz w:val="20"/>
          <w:szCs w:val="20"/>
        </w:rPr>
        <w:t>TEL: 011/9622308-309-FAX:011/9622792</w:t>
      </w:r>
    </w:p>
    <w:p w14:paraId="296488DD" w14:textId="77777777" w:rsidR="00A54E8A" w:rsidRDefault="00A54E8A" w:rsidP="00A54E8A">
      <w:pPr>
        <w:spacing w:after="0" w:line="240" w:lineRule="auto"/>
        <w:jc w:val="center"/>
        <w:rPr>
          <w:rFonts w:ascii="Times New Roman" w:eastAsia="Times New Roman" w:hAnsi="Times New Roman" w:cs="Times New Roman"/>
          <w:sz w:val="24"/>
          <w:szCs w:val="24"/>
        </w:rPr>
      </w:pPr>
      <w:proofErr w:type="gramStart"/>
      <w:r>
        <w:rPr>
          <w:rFonts w:ascii="Tahoma" w:eastAsia="Tahoma" w:hAnsi="Tahoma" w:cs="Tahoma"/>
          <w:color w:val="000000"/>
          <w:sz w:val="20"/>
          <w:szCs w:val="20"/>
        </w:rPr>
        <w:t>E-MAIL :</w:t>
      </w:r>
      <w:proofErr w:type="gramEnd"/>
      <w:r>
        <w:rPr>
          <w:rFonts w:ascii="Tahoma" w:eastAsia="Tahoma" w:hAnsi="Tahoma" w:cs="Tahoma"/>
          <w:color w:val="000000"/>
          <w:sz w:val="20"/>
          <w:szCs w:val="20"/>
        </w:rPr>
        <w:t xml:space="preserve"> </w:t>
      </w:r>
      <w:hyperlink r:id="rId5">
        <w:r>
          <w:rPr>
            <w:rFonts w:ascii="Tahoma" w:eastAsia="Tahoma" w:hAnsi="Tahoma" w:cs="Tahoma"/>
            <w:color w:val="0563C1"/>
            <w:sz w:val="20"/>
            <w:szCs w:val="20"/>
            <w:u w:val="single"/>
          </w:rPr>
          <w:t>toic83400e@istruzione.it</w:t>
        </w:r>
      </w:hyperlink>
      <w:r>
        <w:rPr>
          <w:rFonts w:ascii="Tahoma" w:eastAsia="Tahoma" w:hAnsi="Tahoma" w:cs="Tahoma"/>
          <w:color w:val="0000FF"/>
          <w:sz w:val="20"/>
          <w:szCs w:val="20"/>
        </w:rPr>
        <w:t xml:space="preserve"> – </w:t>
      </w:r>
      <w:hyperlink r:id="rId6">
        <w:r>
          <w:rPr>
            <w:rFonts w:ascii="Tahoma" w:eastAsia="Tahoma" w:hAnsi="Tahoma" w:cs="Tahoma"/>
            <w:color w:val="0563C1"/>
            <w:sz w:val="20"/>
            <w:szCs w:val="20"/>
            <w:u w:val="single"/>
          </w:rPr>
          <w:t>toic83400e@pec.istruzione.it</w:t>
        </w:r>
      </w:hyperlink>
      <w:r>
        <w:rPr>
          <w:rFonts w:ascii="Tahoma" w:eastAsia="Tahoma" w:hAnsi="Tahoma" w:cs="Tahoma"/>
          <w:color w:val="0000FF"/>
          <w:sz w:val="20"/>
          <w:szCs w:val="20"/>
        </w:rPr>
        <w:t xml:space="preserve"> – </w:t>
      </w:r>
      <w:hyperlink r:id="rId7">
        <w:r>
          <w:rPr>
            <w:rFonts w:ascii="Tahoma" w:eastAsia="Tahoma" w:hAnsi="Tahoma" w:cs="Tahoma"/>
            <w:color w:val="0563C1"/>
            <w:sz w:val="20"/>
            <w:szCs w:val="20"/>
            <w:u w:val="single"/>
          </w:rPr>
          <w:t>www.iccandiolo.gov.it</w:t>
        </w:r>
      </w:hyperlink>
      <w:r>
        <w:rPr>
          <w:rFonts w:ascii="Tahoma" w:eastAsia="Tahoma" w:hAnsi="Tahoma" w:cs="Tahoma"/>
          <w:color w:val="0000FF"/>
          <w:sz w:val="20"/>
          <w:szCs w:val="20"/>
        </w:rPr>
        <w:t> </w:t>
      </w:r>
    </w:p>
    <w:p w14:paraId="10E35E2E" w14:textId="77777777" w:rsidR="00A54E8A" w:rsidRDefault="00A54E8A" w:rsidP="00A54E8A">
      <w:pPr>
        <w:spacing w:after="0" w:line="240" w:lineRule="auto"/>
        <w:jc w:val="center"/>
        <w:rPr>
          <w:rFonts w:ascii="Times New Roman" w:eastAsia="Times New Roman" w:hAnsi="Times New Roman" w:cs="Times New Roman"/>
          <w:sz w:val="24"/>
          <w:szCs w:val="24"/>
        </w:rPr>
      </w:pPr>
      <w:r>
        <w:rPr>
          <w:rFonts w:ascii="Tahoma" w:eastAsia="Tahoma" w:hAnsi="Tahoma" w:cs="Tahoma"/>
          <w:b/>
          <w:color w:val="000000"/>
          <w:sz w:val="20"/>
          <w:szCs w:val="20"/>
        </w:rPr>
        <w:t>C.F. 94043140014 – Codice Univoco Ufficio. UFQOJT</w:t>
      </w:r>
    </w:p>
    <w:p w14:paraId="7DA0C0A8" w14:textId="77777777" w:rsidR="00A54E8A" w:rsidRDefault="00A54E8A" w:rsidP="00A54E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r>
        <w:rPr>
          <w:rFonts w:ascii="Times New Roman" w:eastAsia="Times New Roman" w:hAnsi="Times New Roman" w:cs="Times New Roman"/>
          <w:noProof/>
          <w:sz w:val="24"/>
          <w:szCs w:val="24"/>
        </w:rPr>
        <w:drawing>
          <wp:inline distT="0" distB="0" distL="0" distR="0" wp14:anchorId="4D4FA919" wp14:editId="041710F5">
            <wp:extent cx="1095375" cy="276225"/>
            <wp:effectExtent l="0" t="0" r="0" b="0"/>
            <wp:docPr id="4" name="image2.png" descr="https://lh4.googleusercontent.com/SlNU2Y460vOltfazubZJC1i9E_6wUPfLnWBI2tYqoGApgDkFPJn_3eBihDYixPpgkRWrspdvIY0Wi3yBmpeAftQd-az4a7C_5WecUgtgcgilrJTIbnk-vAtC6R4qcDPpQQ2ok6Q"/>
            <wp:cNvGraphicFramePr/>
            <a:graphic xmlns:a="http://schemas.openxmlformats.org/drawingml/2006/main">
              <a:graphicData uri="http://schemas.openxmlformats.org/drawingml/2006/picture">
                <pic:pic xmlns:pic="http://schemas.openxmlformats.org/drawingml/2006/picture">
                  <pic:nvPicPr>
                    <pic:cNvPr id="0" name="image2.png" descr="https://lh4.googleusercontent.com/SlNU2Y460vOltfazubZJC1i9E_6wUPfLnWBI2tYqoGApgDkFPJn_3eBihDYixPpgkRWrspdvIY0Wi3yBmpeAftQd-az4a7C_5WecUgtgcgilrJTIbnk-vAtC6R4qcDPpQQ2ok6Q"/>
                    <pic:cNvPicPr preferRelativeResize="0"/>
                  </pic:nvPicPr>
                  <pic:blipFill>
                    <a:blip r:embed="rId8"/>
                    <a:srcRect/>
                    <a:stretch>
                      <a:fillRect/>
                    </a:stretch>
                  </pic:blipFill>
                  <pic:spPr>
                    <a:xfrm>
                      <a:off x="0" y="0"/>
                      <a:ext cx="1095375" cy="276225"/>
                    </a:xfrm>
                    <a:prstGeom prst="rect">
                      <a:avLst/>
                    </a:prstGeom>
                    <a:ln/>
                  </pic:spPr>
                </pic:pic>
              </a:graphicData>
            </a:graphic>
          </wp:inline>
        </w:drawing>
      </w:r>
    </w:p>
    <w:p w14:paraId="33961B24" w14:textId="06658287" w:rsidR="006450DB" w:rsidRDefault="006450DB"/>
    <w:p w14:paraId="7F4D24D9" w14:textId="44C7F8AC" w:rsidR="00A54E8A" w:rsidRDefault="004A575E" w:rsidP="00A54E8A">
      <w:pPr>
        <w:jc w:val="center"/>
        <w:rPr>
          <w:rFonts w:ascii="Times New Roman" w:hAnsi="Times New Roman" w:cs="Times New Roman"/>
          <w:b/>
          <w:bCs/>
        </w:rPr>
      </w:pPr>
      <w:r>
        <w:rPr>
          <w:rFonts w:ascii="Times New Roman" w:hAnsi="Times New Roman" w:cs="Times New Roman"/>
          <w:b/>
          <w:bCs/>
        </w:rPr>
        <w:t xml:space="preserve">ALLEGATO B: </w:t>
      </w:r>
      <w:r w:rsidR="00A54E8A" w:rsidRPr="00A54E8A">
        <w:rPr>
          <w:rFonts w:ascii="Times New Roman" w:hAnsi="Times New Roman" w:cs="Times New Roman"/>
          <w:b/>
          <w:bCs/>
        </w:rPr>
        <w:t>TABELLA DI VALUTAZIONE DEI TITOLI PER CONFERIMENTO INCARICO DI DOCENTE PER LE ATTIVITÀ DI SOSTEGNO</w:t>
      </w:r>
    </w:p>
    <w:p w14:paraId="721EB1EE" w14:textId="1E9CE130" w:rsidR="00A54E8A" w:rsidRDefault="00A54E8A" w:rsidP="00A54E8A">
      <w:pPr>
        <w:jc w:val="center"/>
        <w:rPr>
          <w:rFonts w:ascii="Times New Roman" w:hAnsi="Times New Roman" w:cs="Times New Roman"/>
          <w:b/>
          <w:bCs/>
        </w:rPr>
      </w:pPr>
    </w:p>
    <w:p w14:paraId="46329A99" w14:textId="77777777" w:rsidR="00A54E8A" w:rsidRDefault="00A54E8A" w:rsidP="00A54E8A">
      <w:pPr>
        <w:rPr>
          <w:rFonts w:ascii="Times New Roman" w:hAnsi="Times New Roman" w:cs="Times New Roman"/>
          <w:sz w:val="28"/>
          <w:szCs w:val="28"/>
        </w:rPr>
      </w:pPr>
      <w:r w:rsidRPr="00A54E8A">
        <w:rPr>
          <w:rFonts w:ascii="Times New Roman" w:hAnsi="Times New Roman" w:cs="Times New Roman"/>
          <w:sz w:val="28"/>
          <w:szCs w:val="28"/>
        </w:rPr>
        <w:t xml:space="preserve">Candidato/a: _____________________________ </w:t>
      </w:r>
    </w:p>
    <w:p w14:paraId="2760A6E8" w14:textId="77777777" w:rsidR="00A54E8A" w:rsidRDefault="00A54E8A" w:rsidP="00A54E8A">
      <w:pPr>
        <w:rPr>
          <w:rFonts w:ascii="Times New Roman" w:hAnsi="Times New Roman" w:cs="Times New Roman"/>
          <w:sz w:val="28"/>
          <w:szCs w:val="28"/>
        </w:rPr>
      </w:pPr>
    </w:p>
    <w:p w14:paraId="0377AD4E" w14:textId="3488F5B6" w:rsidR="00A54E8A" w:rsidRDefault="00A54E8A" w:rsidP="00A54E8A">
      <w:pPr>
        <w:rPr>
          <w:rFonts w:ascii="Times New Roman" w:hAnsi="Times New Roman" w:cs="Times New Roman"/>
          <w:sz w:val="28"/>
          <w:szCs w:val="28"/>
        </w:rPr>
      </w:pPr>
      <w:r w:rsidRPr="00A54E8A">
        <w:rPr>
          <w:rFonts w:ascii="Times New Roman" w:hAnsi="Times New Roman" w:cs="Times New Roman"/>
          <w:sz w:val="28"/>
          <w:szCs w:val="28"/>
        </w:rPr>
        <w:t>Il/La candidato/a compila, sotto la propria personale responsabilità, la seguente griglia di valutazione (il possesso di requisiti di accesso, titoli culturali ed esperienze professionali deve essere esplicitamente dichiarato nel curriculum vitae allegato alla candidatura):</w:t>
      </w:r>
    </w:p>
    <w:p w14:paraId="05471259" w14:textId="1297A1E6" w:rsidR="00A54E8A" w:rsidRDefault="00A54E8A" w:rsidP="00A54E8A">
      <w:pPr>
        <w:rPr>
          <w:rFonts w:ascii="Times New Roman" w:hAnsi="Times New Roman" w:cs="Times New Roman"/>
          <w:sz w:val="28"/>
          <w:szCs w:val="28"/>
        </w:rPr>
      </w:pPr>
    </w:p>
    <w:tbl>
      <w:tblPr>
        <w:tblStyle w:val="Grigliatabella"/>
        <w:tblW w:w="0" w:type="auto"/>
        <w:tblLook w:val="04A0" w:firstRow="1" w:lastRow="0" w:firstColumn="1" w:lastColumn="0" w:noHBand="0" w:noVBand="1"/>
      </w:tblPr>
      <w:tblGrid>
        <w:gridCol w:w="2407"/>
        <w:gridCol w:w="2407"/>
        <w:gridCol w:w="2407"/>
        <w:gridCol w:w="2407"/>
      </w:tblGrid>
      <w:tr w:rsidR="00A54E8A" w14:paraId="0F339CC3" w14:textId="77777777" w:rsidTr="00A54E8A">
        <w:tc>
          <w:tcPr>
            <w:tcW w:w="2407" w:type="dxa"/>
          </w:tcPr>
          <w:p w14:paraId="1C31942D" w14:textId="58A13893" w:rsidR="00A54E8A" w:rsidRPr="00A54E8A" w:rsidRDefault="00A54E8A" w:rsidP="00A54E8A">
            <w:pPr>
              <w:rPr>
                <w:rFonts w:ascii="Times New Roman" w:hAnsi="Times New Roman" w:cs="Times New Roman"/>
                <w:b/>
                <w:bCs/>
                <w:sz w:val="24"/>
                <w:szCs w:val="24"/>
              </w:rPr>
            </w:pPr>
            <w:r w:rsidRPr="00A54E8A">
              <w:rPr>
                <w:rFonts w:ascii="Times New Roman" w:hAnsi="Times New Roman" w:cs="Times New Roman"/>
                <w:b/>
                <w:bCs/>
                <w:sz w:val="24"/>
                <w:szCs w:val="24"/>
              </w:rPr>
              <w:t>ESPERIENZE PROFESSIONALI</w:t>
            </w:r>
          </w:p>
        </w:tc>
        <w:tc>
          <w:tcPr>
            <w:tcW w:w="2407" w:type="dxa"/>
          </w:tcPr>
          <w:p w14:paraId="350E51EC" w14:textId="0CF48495" w:rsidR="00A54E8A" w:rsidRPr="00A54E8A" w:rsidRDefault="00A54E8A" w:rsidP="00A54E8A">
            <w:pPr>
              <w:rPr>
                <w:rFonts w:ascii="Times New Roman" w:hAnsi="Times New Roman" w:cs="Times New Roman"/>
                <w:b/>
                <w:bCs/>
                <w:sz w:val="24"/>
                <w:szCs w:val="24"/>
              </w:rPr>
            </w:pPr>
            <w:r w:rsidRPr="00A54E8A">
              <w:rPr>
                <w:rFonts w:ascii="Times New Roman" w:hAnsi="Times New Roman" w:cs="Times New Roman"/>
                <w:b/>
                <w:bCs/>
                <w:sz w:val="24"/>
                <w:szCs w:val="24"/>
              </w:rPr>
              <w:t>VALUTAZIONE</w:t>
            </w:r>
          </w:p>
        </w:tc>
        <w:tc>
          <w:tcPr>
            <w:tcW w:w="2407" w:type="dxa"/>
          </w:tcPr>
          <w:p w14:paraId="0169A0D5" w14:textId="56ECDFC4" w:rsidR="00A54E8A" w:rsidRPr="00A54E8A" w:rsidRDefault="00A54E8A" w:rsidP="00A54E8A">
            <w:pPr>
              <w:jc w:val="center"/>
              <w:rPr>
                <w:rFonts w:ascii="Times New Roman" w:hAnsi="Times New Roman" w:cs="Times New Roman"/>
                <w:b/>
                <w:bCs/>
                <w:sz w:val="24"/>
                <w:szCs w:val="24"/>
              </w:rPr>
            </w:pPr>
            <w:r w:rsidRPr="00A54E8A">
              <w:rPr>
                <w:rFonts w:ascii="Times New Roman" w:hAnsi="Times New Roman" w:cs="Times New Roman"/>
                <w:b/>
                <w:bCs/>
                <w:sz w:val="24"/>
                <w:szCs w:val="24"/>
              </w:rPr>
              <w:t>PUNTI A CURA DEL CANDIDATO</w:t>
            </w:r>
          </w:p>
        </w:tc>
        <w:tc>
          <w:tcPr>
            <w:tcW w:w="2407" w:type="dxa"/>
          </w:tcPr>
          <w:p w14:paraId="4C4BB38A" w14:textId="3F42A620" w:rsidR="00A54E8A" w:rsidRPr="00A54E8A" w:rsidRDefault="00A54E8A" w:rsidP="00A54E8A">
            <w:pPr>
              <w:rPr>
                <w:rFonts w:ascii="Times New Roman" w:hAnsi="Times New Roman" w:cs="Times New Roman"/>
                <w:b/>
                <w:bCs/>
                <w:sz w:val="24"/>
                <w:szCs w:val="24"/>
              </w:rPr>
            </w:pPr>
            <w:r w:rsidRPr="00A54E8A">
              <w:rPr>
                <w:rFonts w:ascii="Times New Roman" w:hAnsi="Times New Roman" w:cs="Times New Roman"/>
                <w:b/>
                <w:bCs/>
                <w:sz w:val="24"/>
                <w:szCs w:val="24"/>
              </w:rPr>
              <w:t>PUNTI A CURA DELLA COMMISSIONE</w:t>
            </w:r>
          </w:p>
        </w:tc>
      </w:tr>
      <w:tr w:rsidR="00A54E8A" w14:paraId="32F4FBC4" w14:textId="77777777" w:rsidTr="00A54E8A">
        <w:tc>
          <w:tcPr>
            <w:tcW w:w="2407" w:type="dxa"/>
          </w:tcPr>
          <w:p w14:paraId="4A11ABCC" w14:textId="355B290E" w:rsidR="00A54E8A" w:rsidRPr="00A54E8A" w:rsidRDefault="00A54E8A" w:rsidP="00A54E8A">
            <w:pPr>
              <w:jc w:val="center"/>
              <w:rPr>
                <w:rFonts w:ascii="Times New Roman" w:hAnsi="Times New Roman" w:cs="Times New Roman"/>
                <w:b/>
                <w:bCs/>
                <w:sz w:val="28"/>
                <w:szCs w:val="28"/>
              </w:rPr>
            </w:pPr>
            <w:r w:rsidRPr="00A54E8A">
              <w:rPr>
                <w:rFonts w:ascii="Times New Roman" w:hAnsi="Times New Roman" w:cs="Times New Roman"/>
                <w:sz w:val="28"/>
                <w:szCs w:val="28"/>
              </w:rPr>
              <w:t>Numero di anni di docenza come insegnante di sostegno</w:t>
            </w:r>
          </w:p>
        </w:tc>
        <w:tc>
          <w:tcPr>
            <w:tcW w:w="2407" w:type="dxa"/>
          </w:tcPr>
          <w:p w14:paraId="22F88B7A" w14:textId="6C6D4E4E" w:rsidR="00A54E8A" w:rsidRPr="00A54E8A" w:rsidRDefault="00A54E8A" w:rsidP="00A54E8A">
            <w:pPr>
              <w:rPr>
                <w:rFonts w:ascii="Times New Roman" w:hAnsi="Times New Roman" w:cs="Times New Roman"/>
                <w:b/>
                <w:bCs/>
                <w:sz w:val="28"/>
                <w:szCs w:val="28"/>
              </w:rPr>
            </w:pPr>
            <w:r w:rsidRPr="00A54E8A">
              <w:rPr>
                <w:rFonts w:ascii="Times New Roman" w:hAnsi="Times New Roman" w:cs="Times New Roman"/>
                <w:sz w:val="28"/>
                <w:szCs w:val="28"/>
              </w:rPr>
              <w:t>Punti 3 – per ogni anno scolastico</w:t>
            </w:r>
          </w:p>
        </w:tc>
        <w:tc>
          <w:tcPr>
            <w:tcW w:w="2407" w:type="dxa"/>
          </w:tcPr>
          <w:p w14:paraId="340B7D0C" w14:textId="77777777" w:rsidR="00A54E8A" w:rsidRDefault="00A54E8A" w:rsidP="00A54E8A">
            <w:pPr>
              <w:rPr>
                <w:rFonts w:ascii="Times New Roman" w:hAnsi="Times New Roman" w:cs="Times New Roman"/>
                <w:b/>
                <w:bCs/>
                <w:sz w:val="28"/>
                <w:szCs w:val="28"/>
              </w:rPr>
            </w:pPr>
          </w:p>
        </w:tc>
        <w:tc>
          <w:tcPr>
            <w:tcW w:w="2407" w:type="dxa"/>
          </w:tcPr>
          <w:p w14:paraId="37C8F1E7" w14:textId="77777777" w:rsidR="00A54E8A" w:rsidRDefault="00A54E8A" w:rsidP="00A54E8A">
            <w:pPr>
              <w:rPr>
                <w:rFonts w:ascii="Times New Roman" w:hAnsi="Times New Roman" w:cs="Times New Roman"/>
                <w:b/>
                <w:bCs/>
                <w:sz w:val="28"/>
                <w:szCs w:val="28"/>
              </w:rPr>
            </w:pPr>
          </w:p>
        </w:tc>
      </w:tr>
      <w:tr w:rsidR="00A54E8A" w14:paraId="75E2E1B9" w14:textId="77777777" w:rsidTr="00A54E8A">
        <w:tc>
          <w:tcPr>
            <w:tcW w:w="2407" w:type="dxa"/>
          </w:tcPr>
          <w:p w14:paraId="7B6B67AA" w14:textId="3E4D6B22" w:rsidR="00A54E8A" w:rsidRPr="00A54E8A" w:rsidRDefault="00A54E8A" w:rsidP="00A54E8A">
            <w:pPr>
              <w:jc w:val="center"/>
              <w:rPr>
                <w:rFonts w:ascii="Times New Roman" w:hAnsi="Times New Roman" w:cs="Times New Roman"/>
                <w:b/>
                <w:bCs/>
                <w:sz w:val="28"/>
                <w:szCs w:val="28"/>
              </w:rPr>
            </w:pPr>
            <w:r w:rsidRPr="00A54E8A">
              <w:rPr>
                <w:rFonts w:ascii="Times New Roman" w:hAnsi="Times New Roman" w:cs="Times New Roman"/>
                <w:sz w:val="28"/>
                <w:szCs w:val="28"/>
              </w:rPr>
              <w:t>Partecipazione a progetti europei in qualità di esperto / tutor</w:t>
            </w:r>
          </w:p>
        </w:tc>
        <w:tc>
          <w:tcPr>
            <w:tcW w:w="2407" w:type="dxa"/>
          </w:tcPr>
          <w:p w14:paraId="6274E050" w14:textId="0F1BF823" w:rsidR="00A54E8A" w:rsidRPr="00A54E8A" w:rsidRDefault="00A54E8A" w:rsidP="00A54E8A">
            <w:pPr>
              <w:rPr>
                <w:rFonts w:ascii="Times New Roman" w:hAnsi="Times New Roman" w:cs="Times New Roman"/>
                <w:b/>
                <w:bCs/>
                <w:sz w:val="28"/>
                <w:szCs w:val="28"/>
              </w:rPr>
            </w:pPr>
            <w:r w:rsidRPr="00A54E8A">
              <w:rPr>
                <w:rFonts w:ascii="Times New Roman" w:hAnsi="Times New Roman" w:cs="Times New Roman"/>
                <w:sz w:val="28"/>
                <w:szCs w:val="28"/>
              </w:rPr>
              <w:t>Punto 1 – per ogni esperienza</w:t>
            </w:r>
          </w:p>
        </w:tc>
        <w:tc>
          <w:tcPr>
            <w:tcW w:w="2407" w:type="dxa"/>
          </w:tcPr>
          <w:p w14:paraId="38CE4B22" w14:textId="77777777" w:rsidR="00A54E8A" w:rsidRDefault="00A54E8A" w:rsidP="00A54E8A">
            <w:pPr>
              <w:rPr>
                <w:rFonts w:ascii="Times New Roman" w:hAnsi="Times New Roman" w:cs="Times New Roman"/>
                <w:b/>
                <w:bCs/>
                <w:sz w:val="28"/>
                <w:szCs w:val="28"/>
              </w:rPr>
            </w:pPr>
          </w:p>
        </w:tc>
        <w:tc>
          <w:tcPr>
            <w:tcW w:w="2407" w:type="dxa"/>
          </w:tcPr>
          <w:p w14:paraId="5D252AAC" w14:textId="77777777" w:rsidR="00A54E8A" w:rsidRDefault="00A54E8A" w:rsidP="00A54E8A">
            <w:pPr>
              <w:rPr>
                <w:rFonts w:ascii="Times New Roman" w:hAnsi="Times New Roman" w:cs="Times New Roman"/>
                <w:b/>
                <w:bCs/>
                <w:sz w:val="28"/>
                <w:szCs w:val="28"/>
              </w:rPr>
            </w:pPr>
          </w:p>
        </w:tc>
      </w:tr>
      <w:tr w:rsidR="00A54E8A" w14:paraId="4972B8BD" w14:textId="77777777" w:rsidTr="00A54E8A">
        <w:tc>
          <w:tcPr>
            <w:tcW w:w="2407" w:type="dxa"/>
          </w:tcPr>
          <w:p w14:paraId="1BFA5CDD" w14:textId="5293B099" w:rsidR="00A54E8A" w:rsidRPr="00A54E8A" w:rsidRDefault="00A54E8A" w:rsidP="00A54E8A">
            <w:pPr>
              <w:rPr>
                <w:rFonts w:ascii="Times New Roman" w:hAnsi="Times New Roman" w:cs="Times New Roman"/>
                <w:b/>
                <w:bCs/>
                <w:sz w:val="24"/>
                <w:szCs w:val="24"/>
              </w:rPr>
            </w:pPr>
            <w:r w:rsidRPr="00A54E8A">
              <w:rPr>
                <w:rFonts w:ascii="Times New Roman" w:hAnsi="Times New Roman" w:cs="Times New Roman"/>
                <w:b/>
                <w:bCs/>
                <w:sz w:val="24"/>
                <w:szCs w:val="24"/>
              </w:rPr>
              <w:t>TOTALE PUNTI</w:t>
            </w:r>
          </w:p>
        </w:tc>
        <w:tc>
          <w:tcPr>
            <w:tcW w:w="2407" w:type="dxa"/>
          </w:tcPr>
          <w:p w14:paraId="6EC93810" w14:textId="77777777" w:rsidR="00A54E8A" w:rsidRDefault="00A54E8A" w:rsidP="00A54E8A">
            <w:pPr>
              <w:rPr>
                <w:rFonts w:ascii="Times New Roman" w:hAnsi="Times New Roman" w:cs="Times New Roman"/>
                <w:b/>
                <w:bCs/>
                <w:sz w:val="28"/>
                <w:szCs w:val="28"/>
              </w:rPr>
            </w:pPr>
          </w:p>
        </w:tc>
        <w:tc>
          <w:tcPr>
            <w:tcW w:w="2407" w:type="dxa"/>
          </w:tcPr>
          <w:p w14:paraId="3878BD57" w14:textId="77777777" w:rsidR="00A54E8A" w:rsidRDefault="00A54E8A" w:rsidP="00A54E8A">
            <w:pPr>
              <w:rPr>
                <w:rFonts w:ascii="Times New Roman" w:hAnsi="Times New Roman" w:cs="Times New Roman"/>
                <w:b/>
                <w:bCs/>
                <w:sz w:val="28"/>
                <w:szCs w:val="28"/>
              </w:rPr>
            </w:pPr>
          </w:p>
        </w:tc>
        <w:tc>
          <w:tcPr>
            <w:tcW w:w="2407" w:type="dxa"/>
          </w:tcPr>
          <w:p w14:paraId="0B049271" w14:textId="77777777" w:rsidR="00A54E8A" w:rsidRDefault="00A54E8A" w:rsidP="00A54E8A">
            <w:pPr>
              <w:rPr>
                <w:rFonts w:ascii="Times New Roman" w:hAnsi="Times New Roman" w:cs="Times New Roman"/>
                <w:b/>
                <w:bCs/>
                <w:sz w:val="28"/>
                <w:szCs w:val="28"/>
              </w:rPr>
            </w:pPr>
          </w:p>
        </w:tc>
      </w:tr>
    </w:tbl>
    <w:p w14:paraId="5E2AA58E" w14:textId="06EAB3E7" w:rsidR="00A54E8A" w:rsidRDefault="00A54E8A" w:rsidP="00A54E8A">
      <w:pPr>
        <w:rPr>
          <w:rFonts w:ascii="Times New Roman" w:hAnsi="Times New Roman" w:cs="Times New Roman"/>
          <w:b/>
          <w:bCs/>
          <w:sz w:val="28"/>
          <w:szCs w:val="28"/>
        </w:rPr>
      </w:pPr>
    </w:p>
    <w:tbl>
      <w:tblPr>
        <w:tblStyle w:val="Grigliatabella"/>
        <w:tblW w:w="0" w:type="auto"/>
        <w:tblLook w:val="04A0" w:firstRow="1" w:lastRow="0" w:firstColumn="1" w:lastColumn="0" w:noHBand="0" w:noVBand="1"/>
      </w:tblPr>
      <w:tblGrid>
        <w:gridCol w:w="2407"/>
        <w:gridCol w:w="2407"/>
        <w:gridCol w:w="2407"/>
        <w:gridCol w:w="2407"/>
      </w:tblGrid>
      <w:tr w:rsidR="00A54E8A" w14:paraId="788A9563" w14:textId="77777777" w:rsidTr="00A54E8A">
        <w:tc>
          <w:tcPr>
            <w:tcW w:w="2407" w:type="dxa"/>
          </w:tcPr>
          <w:p w14:paraId="38196A72" w14:textId="3D43C20C" w:rsidR="00A54E8A" w:rsidRPr="00A54E8A" w:rsidRDefault="00A54E8A" w:rsidP="00A54E8A">
            <w:pPr>
              <w:rPr>
                <w:rFonts w:ascii="Times New Roman" w:hAnsi="Times New Roman" w:cs="Times New Roman"/>
                <w:b/>
                <w:bCs/>
                <w:sz w:val="24"/>
                <w:szCs w:val="24"/>
              </w:rPr>
            </w:pPr>
            <w:r w:rsidRPr="00A54E8A">
              <w:rPr>
                <w:rFonts w:ascii="Times New Roman" w:hAnsi="Times New Roman" w:cs="Times New Roman"/>
                <w:b/>
                <w:bCs/>
                <w:sz w:val="24"/>
                <w:szCs w:val="24"/>
              </w:rPr>
              <w:t>TITOLI</w:t>
            </w:r>
            <w:r>
              <w:rPr>
                <w:rFonts w:ascii="Times New Roman" w:hAnsi="Times New Roman" w:cs="Times New Roman"/>
                <w:b/>
                <w:bCs/>
                <w:sz w:val="24"/>
                <w:szCs w:val="24"/>
              </w:rPr>
              <w:t xml:space="preserve"> </w:t>
            </w:r>
            <w:r w:rsidRPr="00A54E8A">
              <w:rPr>
                <w:rFonts w:ascii="Times New Roman" w:hAnsi="Times New Roman" w:cs="Times New Roman"/>
                <w:b/>
                <w:bCs/>
                <w:sz w:val="24"/>
                <w:szCs w:val="24"/>
              </w:rPr>
              <w:t>CULTURALI</w:t>
            </w:r>
          </w:p>
        </w:tc>
        <w:tc>
          <w:tcPr>
            <w:tcW w:w="2407" w:type="dxa"/>
          </w:tcPr>
          <w:p w14:paraId="421569AF" w14:textId="41CC2441" w:rsidR="00A54E8A" w:rsidRPr="00A54E8A" w:rsidRDefault="00A54E8A" w:rsidP="00A54E8A">
            <w:pPr>
              <w:rPr>
                <w:rFonts w:ascii="Times New Roman" w:hAnsi="Times New Roman" w:cs="Times New Roman"/>
                <w:b/>
                <w:bCs/>
                <w:sz w:val="24"/>
                <w:szCs w:val="24"/>
              </w:rPr>
            </w:pPr>
            <w:r w:rsidRPr="00A54E8A">
              <w:rPr>
                <w:rFonts w:ascii="Times New Roman" w:hAnsi="Times New Roman" w:cs="Times New Roman"/>
                <w:b/>
                <w:bCs/>
                <w:sz w:val="24"/>
                <w:szCs w:val="24"/>
              </w:rPr>
              <w:t>VALUTAZIONE</w:t>
            </w:r>
          </w:p>
        </w:tc>
        <w:tc>
          <w:tcPr>
            <w:tcW w:w="2407" w:type="dxa"/>
          </w:tcPr>
          <w:p w14:paraId="4A844959" w14:textId="24969AC5" w:rsidR="00A54E8A" w:rsidRDefault="00A54E8A" w:rsidP="00A54E8A">
            <w:pPr>
              <w:rPr>
                <w:rFonts w:ascii="Times New Roman" w:hAnsi="Times New Roman" w:cs="Times New Roman"/>
                <w:b/>
                <w:bCs/>
                <w:sz w:val="28"/>
                <w:szCs w:val="28"/>
              </w:rPr>
            </w:pPr>
            <w:r w:rsidRPr="00A54E8A">
              <w:rPr>
                <w:rFonts w:ascii="Times New Roman" w:hAnsi="Times New Roman" w:cs="Times New Roman"/>
                <w:b/>
                <w:bCs/>
                <w:sz w:val="24"/>
                <w:szCs w:val="24"/>
              </w:rPr>
              <w:t>PUNTI A CURA DEL CANDIDATO</w:t>
            </w:r>
          </w:p>
        </w:tc>
        <w:tc>
          <w:tcPr>
            <w:tcW w:w="2407" w:type="dxa"/>
          </w:tcPr>
          <w:p w14:paraId="4FFEAEF4" w14:textId="40BC4A83" w:rsidR="00A54E8A" w:rsidRDefault="00A54E8A" w:rsidP="00A54E8A">
            <w:pPr>
              <w:rPr>
                <w:rFonts w:ascii="Times New Roman" w:hAnsi="Times New Roman" w:cs="Times New Roman"/>
                <w:b/>
                <w:bCs/>
                <w:sz w:val="28"/>
                <w:szCs w:val="28"/>
              </w:rPr>
            </w:pPr>
            <w:r w:rsidRPr="00A54E8A">
              <w:rPr>
                <w:rFonts w:ascii="Times New Roman" w:hAnsi="Times New Roman" w:cs="Times New Roman"/>
                <w:b/>
                <w:bCs/>
                <w:sz w:val="24"/>
                <w:szCs w:val="24"/>
              </w:rPr>
              <w:t>PUNTI A CURA DELLA COMMISSIONE</w:t>
            </w:r>
          </w:p>
        </w:tc>
      </w:tr>
      <w:tr w:rsidR="00A54E8A" w14:paraId="2BE73705" w14:textId="77777777" w:rsidTr="00A54E8A">
        <w:tc>
          <w:tcPr>
            <w:tcW w:w="2407" w:type="dxa"/>
          </w:tcPr>
          <w:p w14:paraId="7791F37E" w14:textId="18EA0828" w:rsidR="00A54E8A" w:rsidRPr="006C202D" w:rsidRDefault="00A54E8A" w:rsidP="00A54E8A">
            <w:pPr>
              <w:rPr>
                <w:rFonts w:ascii="Times New Roman" w:hAnsi="Times New Roman" w:cs="Times New Roman"/>
                <w:b/>
                <w:bCs/>
                <w:sz w:val="28"/>
                <w:szCs w:val="28"/>
              </w:rPr>
            </w:pPr>
            <w:r w:rsidRPr="006C202D">
              <w:rPr>
                <w:rFonts w:ascii="Times New Roman" w:hAnsi="Times New Roman" w:cs="Times New Roman"/>
                <w:sz w:val="28"/>
                <w:szCs w:val="28"/>
              </w:rPr>
              <w:t>Laurea</w:t>
            </w:r>
          </w:p>
        </w:tc>
        <w:tc>
          <w:tcPr>
            <w:tcW w:w="2407" w:type="dxa"/>
          </w:tcPr>
          <w:p w14:paraId="353724C8" w14:textId="09A5CA15" w:rsidR="00A54E8A" w:rsidRPr="006C202D" w:rsidRDefault="00A54E8A" w:rsidP="00A54E8A">
            <w:pPr>
              <w:rPr>
                <w:rFonts w:ascii="Times New Roman" w:hAnsi="Times New Roman" w:cs="Times New Roman"/>
                <w:b/>
                <w:bCs/>
                <w:sz w:val="28"/>
                <w:szCs w:val="28"/>
              </w:rPr>
            </w:pPr>
            <w:r w:rsidRPr="006C202D">
              <w:rPr>
                <w:rFonts w:ascii="Times New Roman" w:hAnsi="Times New Roman" w:cs="Times New Roman"/>
                <w:sz w:val="28"/>
                <w:szCs w:val="28"/>
              </w:rPr>
              <w:t xml:space="preserve">Punti </w:t>
            </w:r>
            <w:r w:rsidR="006C202D" w:rsidRPr="006C202D">
              <w:rPr>
                <w:rFonts w:ascii="Times New Roman" w:hAnsi="Times New Roman" w:cs="Times New Roman"/>
                <w:sz w:val="28"/>
                <w:szCs w:val="28"/>
              </w:rPr>
              <w:t>8</w:t>
            </w:r>
            <w:r w:rsidRPr="006C202D">
              <w:rPr>
                <w:rFonts w:ascii="Times New Roman" w:hAnsi="Times New Roman" w:cs="Times New Roman"/>
                <w:sz w:val="28"/>
                <w:szCs w:val="28"/>
              </w:rPr>
              <w:t xml:space="preserve"> – fino a 105/110</w:t>
            </w:r>
          </w:p>
        </w:tc>
        <w:tc>
          <w:tcPr>
            <w:tcW w:w="2407" w:type="dxa"/>
          </w:tcPr>
          <w:p w14:paraId="1F8AD7D0" w14:textId="77777777" w:rsidR="00A54E8A" w:rsidRDefault="00A54E8A" w:rsidP="00A54E8A">
            <w:pPr>
              <w:rPr>
                <w:rFonts w:ascii="Times New Roman" w:hAnsi="Times New Roman" w:cs="Times New Roman"/>
                <w:b/>
                <w:bCs/>
                <w:sz w:val="28"/>
                <w:szCs w:val="28"/>
              </w:rPr>
            </w:pPr>
          </w:p>
        </w:tc>
        <w:tc>
          <w:tcPr>
            <w:tcW w:w="2407" w:type="dxa"/>
          </w:tcPr>
          <w:p w14:paraId="2C860128" w14:textId="77777777" w:rsidR="00A54E8A" w:rsidRDefault="00A54E8A" w:rsidP="00A54E8A">
            <w:pPr>
              <w:rPr>
                <w:rFonts w:ascii="Times New Roman" w:hAnsi="Times New Roman" w:cs="Times New Roman"/>
                <w:b/>
                <w:bCs/>
                <w:sz w:val="28"/>
                <w:szCs w:val="28"/>
              </w:rPr>
            </w:pPr>
          </w:p>
        </w:tc>
      </w:tr>
      <w:tr w:rsidR="00A54E8A" w14:paraId="6BF5E1E5" w14:textId="77777777" w:rsidTr="00A54E8A">
        <w:tc>
          <w:tcPr>
            <w:tcW w:w="2407" w:type="dxa"/>
          </w:tcPr>
          <w:p w14:paraId="60368C56" w14:textId="77777777" w:rsidR="00A54E8A" w:rsidRPr="006C202D" w:rsidRDefault="00A54E8A" w:rsidP="00A54E8A">
            <w:pPr>
              <w:rPr>
                <w:rFonts w:ascii="Times New Roman" w:hAnsi="Times New Roman" w:cs="Times New Roman"/>
                <w:b/>
                <w:bCs/>
                <w:sz w:val="28"/>
                <w:szCs w:val="28"/>
              </w:rPr>
            </w:pPr>
          </w:p>
        </w:tc>
        <w:tc>
          <w:tcPr>
            <w:tcW w:w="2407" w:type="dxa"/>
          </w:tcPr>
          <w:p w14:paraId="27B2B10F" w14:textId="227C6103" w:rsidR="00A54E8A" w:rsidRPr="006C202D" w:rsidRDefault="00A54E8A" w:rsidP="00A54E8A">
            <w:pPr>
              <w:rPr>
                <w:rFonts w:ascii="Times New Roman" w:hAnsi="Times New Roman" w:cs="Times New Roman"/>
                <w:b/>
                <w:bCs/>
                <w:sz w:val="28"/>
                <w:szCs w:val="28"/>
              </w:rPr>
            </w:pPr>
            <w:r w:rsidRPr="006C202D">
              <w:rPr>
                <w:rFonts w:ascii="Times New Roman" w:hAnsi="Times New Roman" w:cs="Times New Roman"/>
                <w:sz w:val="28"/>
                <w:szCs w:val="28"/>
              </w:rPr>
              <w:t>Punti 12 – da 106 a 110/110</w:t>
            </w:r>
          </w:p>
        </w:tc>
        <w:tc>
          <w:tcPr>
            <w:tcW w:w="2407" w:type="dxa"/>
          </w:tcPr>
          <w:p w14:paraId="0D3F62EB" w14:textId="77777777" w:rsidR="00A54E8A" w:rsidRDefault="00A54E8A" w:rsidP="00A54E8A">
            <w:pPr>
              <w:rPr>
                <w:rFonts w:ascii="Times New Roman" w:hAnsi="Times New Roman" w:cs="Times New Roman"/>
                <w:b/>
                <w:bCs/>
                <w:sz w:val="28"/>
                <w:szCs w:val="28"/>
              </w:rPr>
            </w:pPr>
          </w:p>
        </w:tc>
        <w:tc>
          <w:tcPr>
            <w:tcW w:w="2407" w:type="dxa"/>
          </w:tcPr>
          <w:p w14:paraId="53C29C60" w14:textId="77777777" w:rsidR="00A54E8A" w:rsidRDefault="00A54E8A" w:rsidP="00A54E8A">
            <w:pPr>
              <w:rPr>
                <w:rFonts w:ascii="Times New Roman" w:hAnsi="Times New Roman" w:cs="Times New Roman"/>
                <w:b/>
                <w:bCs/>
                <w:sz w:val="28"/>
                <w:szCs w:val="28"/>
              </w:rPr>
            </w:pPr>
          </w:p>
        </w:tc>
      </w:tr>
      <w:tr w:rsidR="00A54E8A" w14:paraId="513F5223" w14:textId="77777777" w:rsidTr="00A54E8A">
        <w:tc>
          <w:tcPr>
            <w:tcW w:w="2407" w:type="dxa"/>
          </w:tcPr>
          <w:p w14:paraId="52E7F1EC" w14:textId="77777777" w:rsidR="00A54E8A" w:rsidRPr="006C202D" w:rsidRDefault="00A54E8A" w:rsidP="00A54E8A">
            <w:pPr>
              <w:rPr>
                <w:rFonts w:ascii="Times New Roman" w:hAnsi="Times New Roman" w:cs="Times New Roman"/>
                <w:b/>
                <w:bCs/>
                <w:sz w:val="28"/>
                <w:szCs w:val="28"/>
              </w:rPr>
            </w:pPr>
          </w:p>
        </w:tc>
        <w:tc>
          <w:tcPr>
            <w:tcW w:w="2407" w:type="dxa"/>
          </w:tcPr>
          <w:p w14:paraId="2738BB95" w14:textId="7A53AA01"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Punti 15 – voto 110 e lode</w:t>
            </w:r>
          </w:p>
        </w:tc>
        <w:tc>
          <w:tcPr>
            <w:tcW w:w="2407" w:type="dxa"/>
          </w:tcPr>
          <w:p w14:paraId="46811C98" w14:textId="77777777" w:rsidR="00A54E8A" w:rsidRDefault="00A54E8A" w:rsidP="00A54E8A">
            <w:pPr>
              <w:rPr>
                <w:rFonts w:ascii="Times New Roman" w:hAnsi="Times New Roman" w:cs="Times New Roman"/>
                <w:b/>
                <w:bCs/>
                <w:sz w:val="28"/>
                <w:szCs w:val="28"/>
              </w:rPr>
            </w:pPr>
          </w:p>
        </w:tc>
        <w:tc>
          <w:tcPr>
            <w:tcW w:w="2407" w:type="dxa"/>
          </w:tcPr>
          <w:p w14:paraId="6232C869" w14:textId="77777777" w:rsidR="00A54E8A" w:rsidRDefault="00A54E8A" w:rsidP="00A54E8A">
            <w:pPr>
              <w:rPr>
                <w:rFonts w:ascii="Times New Roman" w:hAnsi="Times New Roman" w:cs="Times New Roman"/>
                <w:b/>
                <w:bCs/>
                <w:sz w:val="28"/>
                <w:szCs w:val="28"/>
              </w:rPr>
            </w:pPr>
          </w:p>
        </w:tc>
      </w:tr>
      <w:tr w:rsidR="00A54E8A" w14:paraId="3729B523" w14:textId="77777777" w:rsidTr="00A54E8A">
        <w:tc>
          <w:tcPr>
            <w:tcW w:w="2407" w:type="dxa"/>
          </w:tcPr>
          <w:p w14:paraId="053EFB6F" w14:textId="0BCC621E"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Altra laurea diversa da quella di cui sopra</w:t>
            </w:r>
          </w:p>
        </w:tc>
        <w:tc>
          <w:tcPr>
            <w:tcW w:w="2407" w:type="dxa"/>
          </w:tcPr>
          <w:p w14:paraId="5C408852" w14:textId="4F4B224B" w:rsidR="00A54E8A" w:rsidRPr="006C202D" w:rsidRDefault="006C202D" w:rsidP="006C202D">
            <w:pPr>
              <w:rPr>
                <w:rFonts w:ascii="Times New Roman" w:hAnsi="Times New Roman" w:cs="Times New Roman"/>
                <w:b/>
                <w:bCs/>
                <w:sz w:val="28"/>
                <w:szCs w:val="28"/>
              </w:rPr>
            </w:pPr>
            <w:r w:rsidRPr="006C202D">
              <w:rPr>
                <w:rFonts w:ascii="Times New Roman" w:hAnsi="Times New Roman" w:cs="Times New Roman"/>
                <w:sz w:val="28"/>
                <w:szCs w:val="28"/>
              </w:rPr>
              <w:t xml:space="preserve">Punti </w:t>
            </w:r>
            <w:r>
              <w:rPr>
                <w:rFonts w:ascii="Times New Roman" w:hAnsi="Times New Roman" w:cs="Times New Roman"/>
                <w:sz w:val="28"/>
                <w:szCs w:val="28"/>
              </w:rPr>
              <w:t xml:space="preserve">4 </w:t>
            </w:r>
            <w:r w:rsidRPr="006C202D">
              <w:rPr>
                <w:rFonts w:ascii="Times New Roman" w:hAnsi="Times New Roman" w:cs="Times New Roman"/>
                <w:sz w:val="28"/>
                <w:szCs w:val="28"/>
              </w:rPr>
              <w:t xml:space="preserve">per ogni ulteriore laurea </w:t>
            </w:r>
          </w:p>
        </w:tc>
        <w:tc>
          <w:tcPr>
            <w:tcW w:w="2407" w:type="dxa"/>
          </w:tcPr>
          <w:p w14:paraId="32BA9811" w14:textId="77777777" w:rsidR="00A54E8A" w:rsidRDefault="00A54E8A" w:rsidP="00A54E8A">
            <w:pPr>
              <w:rPr>
                <w:rFonts w:ascii="Times New Roman" w:hAnsi="Times New Roman" w:cs="Times New Roman"/>
                <w:b/>
                <w:bCs/>
                <w:sz w:val="28"/>
                <w:szCs w:val="28"/>
              </w:rPr>
            </w:pPr>
          </w:p>
        </w:tc>
        <w:tc>
          <w:tcPr>
            <w:tcW w:w="2407" w:type="dxa"/>
          </w:tcPr>
          <w:p w14:paraId="3B689BB1" w14:textId="77777777" w:rsidR="00A54E8A" w:rsidRDefault="00A54E8A" w:rsidP="00A54E8A">
            <w:pPr>
              <w:rPr>
                <w:rFonts w:ascii="Times New Roman" w:hAnsi="Times New Roman" w:cs="Times New Roman"/>
                <w:b/>
                <w:bCs/>
                <w:sz w:val="28"/>
                <w:szCs w:val="28"/>
              </w:rPr>
            </w:pPr>
          </w:p>
        </w:tc>
      </w:tr>
      <w:tr w:rsidR="00A54E8A" w14:paraId="59FE71D9" w14:textId="77777777" w:rsidTr="00A54E8A">
        <w:tc>
          <w:tcPr>
            <w:tcW w:w="2407" w:type="dxa"/>
          </w:tcPr>
          <w:p w14:paraId="5616BF67" w14:textId="0EC21A3D"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Master, Corsi di specializzazione, Dottorati di ricerca</w:t>
            </w:r>
          </w:p>
        </w:tc>
        <w:tc>
          <w:tcPr>
            <w:tcW w:w="2407" w:type="dxa"/>
          </w:tcPr>
          <w:p w14:paraId="41B9BB65" w14:textId="77CA6F71"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 xml:space="preserve">Punti </w:t>
            </w:r>
            <w:r>
              <w:rPr>
                <w:rFonts w:ascii="Times New Roman" w:hAnsi="Times New Roman" w:cs="Times New Roman"/>
                <w:sz w:val="28"/>
                <w:szCs w:val="28"/>
              </w:rPr>
              <w:t xml:space="preserve">3 </w:t>
            </w:r>
            <w:r w:rsidRPr="006C202D">
              <w:rPr>
                <w:rFonts w:ascii="Times New Roman" w:hAnsi="Times New Roman" w:cs="Times New Roman"/>
                <w:sz w:val="28"/>
                <w:szCs w:val="28"/>
              </w:rPr>
              <w:t>per ogni titolo</w:t>
            </w:r>
          </w:p>
        </w:tc>
        <w:tc>
          <w:tcPr>
            <w:tcW w:w="2407" w:type="dxa"/>
          </w:tcPr>
          <w:p w14:paraId="0D56D787" w14:textId="77777777" w:rsidR="00A54E8A" w:rsidRDefault="00A54E8A" w:rsidP="00A54E8A">
            <w:pPr>
              <w:rPr>
                <w:rFonts w:ascii="Times New Roman" w:hAnsi="Times New Roman" w:cs="Times New Roman"/>
                <w:b/>
                <w:bCs/>
                <w:sz w:val="28"/>
                <w:szCs w:val="28"/>
              </w:rPr>
            </w:pPr>
          </w:p>
        </w:tc>
        <w:tc>
          <w:tcPr>
            <w:tcW w:w="2407" w:type="dxa"/>
          </w:tcPr>
          <w:p w14:paraId="5797149B" w14:textId="77777777" w:rsidR="00A54E8A" w:rsidRDefault="00A54E8A" w:rsidP="00A54E8A">
            <w:pPr>
              <w:rPr>
                <w:rFonts w:ascii="Times New Roman" w:hAnsi="Times New Roman" w:cs="Times New Roman"/>
                <w:b/>
                <w:bCs/>
                <w:sz w:val="28"/>
                <w:szCs w:val="28"/>
              </w:rPr>
            </w:pPr>
          </w:p>
        </w:tc>
      </w:tr>
      <w:tr w:rsidR="00A54E8A" w14:paraId="07671D19" w14:textId="77777777" w:rsidTr="00A54E8A">
        <w:tc>
          <w:tcPr>
            <w:tcW w:w="2407" w:type="dxa"/>
          </w:tcPr>
          <w:p w14:paraId="11626F1F" w14:textId="74F399FF"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Certificazione informatica</w:t>
            </w:r>
          </w:p>
        </w:tc>
        <w:tc>
          <w:tcPr>
            <w:tcW w:w="2407" w:type="dxa"/>
          </w:tcPr>
          <w:p w14:paraId="084DB136" w14:textId="3B9519CE"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 xml:space="preserve">Punti </w:t>
            </w:r>
            <w:r>
              <w:rPr>
                <w:rFonts w:ascii="Times New Roman" w:hAnsi="Times New Roman" w:cs="Times New Roman"/>
                <w:sz w:val="28"/>
                <w:szCs w:val="28"/>
              </w:rPr>
              <w:t>2</w:t>
            </w:r>
          </w:p>
        </w:tc>
        <w:tc>
          <w:tcPr>
            <w:tcW w:w="2407" w:type="dxa"/>
          </w:tcPr>
          <w:p w14:paraId="279419E5" w14:textId="77777777" w:rsidR="00A54E8A" w:rsidRDefault="00A54E8A" w:rsidP="00A54E8A">
            <w:pPr>
              <w:rPr>
                <w:rFonts w:ascii="Times New Roman" w:hAnsi="Times New Roman" w:cs="Times New Roman"/>
                <w:b/>
                <w:bCs/>
                <w:sz w:val="28"/>
                <w:szCs w:val="28"/>
              </w:rPr>
            </w:pPr>
          </w:p>
        </w:tc>
        <w:tc>
          <w:tcPr>
            <w:tcW w:w="2407" w:type="dxa"/>
          </w:tcPr>
          <w:p w14:paraId="77B21F49" w14:textId="77777777" w:rsidR="00A54E8A" w:rsidRDefault="00A54E8A" w:rsidP="00A54E8A">
            <w:pPr>
              <w:rPr>
                <w:rFonts w:ascii="Times New Roman" w:hAnsi="Times New Roman" w:cs="Times New Roman"/>
                <w:b/>
                <w:bCs/>
                <w:sz w:val="28"/>
                <w:szCs w:val="28"/>
              </w:rPr>
            </w:pPr>
          </w:p>
        </w:tc>
      </w:tr>
      <w:tr w:rsidR="00A54E8A" w14:paraId="40A17CD8" w14:textId="77777777" w:rsidTr="00A54E8A">
        <w:tc>
          <w:tcPr>
            <w:tcW w:w="2407" w:type="dxa"/>
          </w:tcPr>
          <w:p w14:paraId="19D3F903" w14:textId="57A3AFD4"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 xml:space="preserve">Certificazione linguistica livello B2 </w:t>
            </w:r>
          </w:p>
        </w:tc>
        <w:tc>
          <w:tcPr>
            <w:tcW w:w="2407" w:type="dxa"/>
          </w:tcPr>
          <w:p w14:paraId="7404B304" w14:textId="659C30AC"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 xml:space="preserve">Punti </w:t>
            </w:r>
            <w:r>
              <w:rPr>
                <w:rFonts w:ascii="Times New Roman" w:hAnsi="Times New Roman" w:cs="Times New Roman"/>
                <w:sz w:val="28"/>
                <w:szCs w:val="28"/>
              </w:rPr>
              <w:t>2</w:t>
            </w:r>
          </w:p>
        </w:tc>
        <w:tc>
          <w:tcPr>
            <w:tcW w:w="2407" w:type="dxa"/>
          </w:tcPr>
          <w:p w14:paraId="735492DE" w14:textId="77777777" w:rsidR="00A54E8A" w:rsidRDefault="00A54E8A" w:rsidP="00A54E8A">
            <w:pPr>
              <w:rPr>
                <w:rFonts w:ascii="Times New Roman" w:hAnsi="Times New Roman" w:cs="Times New Roman"/>
                <w:b/>
                <w:bCs/>
                <w:sz w:val="28"/>
                <w:szCs w:val="28"/>
              </w:rPr>
            </w:pPr>
          </w:p>
        </w:tc>
        <w:tc>
          <w:tcPr>
            <w:tcW w:w="2407" w:type="dxa"/>
          </w:tcPr>
          <w:p w14:paraId="0E933694" w14:textId="77777777" w:rsidR="00A54E8A" w:rsidRDefault="00A54E8A" w:rsidP="00A54E8A">
            <w:pPr>
              <w:rPr>
                <w:rFonts w:ascii="Times New Roman" w:hAnsi="Times New Roman" w:cs="Times New Roman"/>
                <w:b/>
                <w:bCs/>
                <w:sz w:val="28"/>
                <w:szCs w:val="28"/>
              </w:rPr>
            </w:pPr>
          </w:p>
        </w:tc>
      </w:tr>
      <w:tr w:rsidR="00A54E8A" w14:paraId="477D20A0" w14:textId="77777777" w:rsidTr="00A54E8A">
        <w:tc>
          <w:tcPr>
            <w:tcW w:w="2407" w:type="dxa"/>
          </w:tcPr>
          <w:p w14:paraId="79ABEC65" w14:textId="49F1E323" w:rsidR="00A54E8A" w:rsidRPr="006C202D" w:rsidRDefault="006C202D" w:rsidP="00A54E8A">
            <w:pPr>
              <w:rPr>
                <w:rFonts w:ascii="Times New Roman" w:hAnsi="Times New Roman" w:cs="Times New Roman"/>
                <w:b/>
                <w:bCs/>
                <w:sz w:val="28"/>
                <w:szCs w:val="28"/>
              </w:rPr>
            </w:pPr>
            <w:r w:rsidRPr="006C202D">
              <w:rPr>
                <w:rFonts w:ascii="Times New Roman" w:hAnsi="Times New Roman" w:cs="Times New Roman"/>
                <w:sz w:val="28"/>
                <w:szCs w:val="28"/>
              </w:rPr>
              <w:t>Totale Punti</w:t>
            </w:r>
          </w:p>
        </w:tc>
        <w:tc>
          <w:tcPr>
            <w:tcW w:w="2407" w:type="dxa"/>
          </w:tcPr>
          <w:p w14:paraId="5398D05B" w14:textId="77777777" w:rsidR="00A54E8A" w:rsidRPr="006C202D" w:rsidRDefault="00A54E8A" w:rsidP="00A54E8A">
            <w:pPr>
              <w:rPr>
                <w:rFonts w:ascii="Times New Roman" w:hAnsi="Times New Roman" w:cs="Times New Roman"/>
                <w:b/>
                <w:bCs/>
                <w:sz w:val="28"/>
                <w:szCs w:val="28"/>
              </w:rPr>
            </w:pPr>
          </w:p>
        </w:tc>
        <w:tc>
          <w:tcPr>
            <w:tcW w:w="2407" w:type="dxa"/>
          </w:tcPr>
          <w:p w14:paraId="287E2207" w14:textId="77777777" w:rsidR="00A54E8A" w:rsidRDefault="00A54E8A" w:rsidP="00A54E8A">
            <w:pPr>
              <w:rPr>
                <w:rFonts w:ascii="Times New Roman" w:hAnsi="Times New Roman" w:cs="Times New Roman"/>
                <w:b/>
                <w:bCs/>
                <w:sz w:val="28"/>
                <w:szCs w:val="28"/>
              </w:rPr>
            </w:pPr>
          </w:p>
        </w:tc>
        <w:tc>
          <w:tcPr>
            <w:tcW w:w="2407" w:type="dxa"/>
          </w:tcPr>
          <w:p w14:paraId="09EC40C3" w14:textId="77777777" w:rsidR="00A54E8A" w:rsidRDefault="00A54E8A" w:rsidP="00A54E8A">
            <w:pPr>
              <w:rPr>
                <w:rFonts w:ascii="Times New Roman" w:hAnsi="Times New Roman" w:cs="Times New Roman"/>
                <w:b/>
                <w:bCs/>
                <w:sz w:val="28"/>
                <w:szCs w:val="28"/>
              </w:rPr>
            </w:pPr>
          </w:p>
        </w:tc>
      </w:tr>
    </w:tbl>
    <w:p w14:paraId="750461FB" w14:textId="34041079" w:rsidR="00A54E8A" w:rsidRPr="00583D52" w:rsidRDefault="00A54E8A" w:rsidP="00A54E8A">
      <w:pPr>
        <w:rPr>
          <w:rFonts w:ascii="Times New Roman" w:hAnsi="Times New Roman" w:cs="Times New Roman"/>
          <w:sz w:val="28"/>
          <w:szCs w:val="28"/>
        </w:rPr>
      </w:pPr>
    </w:p>
    <w:p w14:paraId="1AF8D191" w14:textId="259D7160" w:rsidR="006C202D" w:rsidRPr="00583D52" w:rsidRDefault="00583D52" w:rsidP="00A54E8A">
      <w:pPr>
        <w:rPr>
          <w:rFonts w:ascii="Times New Roman" w:hAnsi="Times New Roman" w:cs="Times New Roman"/>
          <w:sz w:val="28"/>
          <w:szCs w:val="28"/>
        </w:rPr>
      </w:pPr>
      <w:r w:rsidRPr="00583D52">
        <w:rPr>
          <w:rFonts w:ascii="Times New Roman" w:hAnsi="Times New Roman" w:cs="Times New Roman"/>
          <w:sz w:val="28"/>
          <w:szCs w:val="28"/>
        </w:rPr>
        <w:t xml:space="preserve">Luogo e data                                                                        </w:t>
      </w:r>
      <w:r>
        <w:rPr>
          <w:rFonts w:ascii="Times New Roman" w:hAnsi="Times New Roman" w:cs="Times New Roman"/>
          <w:sz w:val="28"/>
          <w:szCs w:val="28"/>
        </w:rPr>
        <w:t xml:space="preserve">                </w:t>
      </w:r>
      <w:r w:rsidRPr="00583D52">
        <w:rPr>
          <w:rFonts w:ascii="Times New Roman" w:hAnsi="Times New Roman" w:cs="Times New Roman"/>
          <w:sz w:val="28"/>
          <w:szCs w:val="28"/>
        </w:rPr>
        <w:t>Firma</w:t>
      </w:r>
    </w:p>
    <w:sectPr w:rsidR="006C202D" w:rsidRPr="00583D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8A"/>
    <w:rsid w:val="004A575E"/>
    <w:rsid w:val="00583D52"/>
    <w:rsid w:val="006450DB"/>
    <w:rsid w:val="006C202D"/>
    <w:rsid w:val="00A54E8A"/>
    <w:rsid w:val="00D900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D8DD"/>
  <w15:chartTrackingRefBased/>
  <w15:docId w15:val="{F98745F9-356F-4580-BD7B-0F2FADBC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4E8A"/>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5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iccandiolo.gov.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ic83400e@pec.istruzione.it" TargetMode="External"/><Relationship Id="rId5" Type="http://schemas.openxmlformats.org/officeDocument/2006/relationships/hyperlink" Target="mailto:toic83400e@istruzione.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2</cp:revision>
  <dcterms:created xsi:type="dcterms:W3CDTF">2022-01-10T17:01:00Z</dcterms:created>
  <dcterms:modified xsi:type="dcterms:W3CDTF">2022-01-10T17:01:00Z</dcterms:modified>
</cp:coreProperties>
</file>